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0516C3">
        <w:rPr>
          <w:bCs/>
          <w:sz w:val="27"/>
          <w:szCs w:val="27"/>
          <w:lang w:eastAsia="x-none"/>
        </w:rPr>
        <w:t>235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0516C3" w:rsidR="000516C3">
        <w:rPr>
          <w:sz w:val="27"/>
          <w:szCs w:val="27"/>
          <w:lang w:val="x-none" w:eastAsia="x-none"/>
        </w:rPr>
        <w:t>86MS0004-01-2025-002130-04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19 мая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</w:t>
      </w:r>
      <w:r w:rsidRPr="0057555A">
        <w:rPr>
          <w:color w:val="000000"/>
          <w:sz w:val="27"/>
          <w:szCs w:val="27"/>
        </w:rPr>
        <w:t>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0516C3">
        <w:rPr>
          <w:color w:val="FF0000"/>
          <w:sz w:val="27"/>
          <w:szCs w:val="27"/>
          <w:lang w:eastAsia="x-none"/>
        </w:rPr>
        <w:t>Суетина Вячеслава Геннадьевича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</w:t>
      </w:r>
      <w:r w:rsidR="00826E2C">
        <w:rPr>
          <w:color w:val="000066"/>
          <w:sz w:val="27"/>
          <w:szCs w:val="27"/>
        </w:rPr>
        <w:t xml:space="preserve"> </w:t>
      </w:r>
      <w:r w:rsidR="006A602F">
        <w:rPr>
          <w:color w:val="000066"/>
          <w:sz w:val="27"/>
          <w:szCs w:val="27"/>
        </w:rPr>
        <w:t xml:space="preserve">в </w:t>
      </w:r>
      <w:r>
        <w:rPr>
          <w:color w:val="000066"/>
          <w:sz w:val="27"/>
          <w:szCs w:val="27"/>
        </w:rPr>
        <w:t>*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21 апреля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09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часов</w:t>
      </w:r>
      <w:r>
        <w:rPr>
          <w:sz w:val="27"/>
          <w:szCs w:val="27"/>
        </w:rPr>
        <w:t xml:space="preserve"> 10 минут</w:t>
      </w:r>
      <w:r w:rsidRPr="0057555A" w:rsidR="007E487B">
        <w:rPr>
          <w:sz w:val="27"/>
          <w:szCs w:val="27"/>
        </w:rPr>
        <w:t xml:space="preserve"> </w:t>
      </w:r>
      <w:r w:rsidR="005415E9">
        <w:rPr>
          <w:sz w:val="27"/>
          <w:szCs w:val="27"/>
        </w:rPr>
        <w:t xml:space="preserve">возле дома </w:t>
      </w:r>
      <w:r>
        <w:rPr>
          <w:sz w:val="27"/>
          <w:szCs w:val="27"/>
        </w:rPr>
        <w:t>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Суетин В.Г.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>
        <w:rPr>
          <w:color w:val="000099"/>
          <w:sz w:val="27"/>
          <w:szCs w:val="27"/>
        </w:rPr>
        <w:t>УАЗ</w:t>
      </w:r>
      <w:r w:rsidR="00826E2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Суетина В.Г.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257D03">
        <w:rPr>
          <w:sz w:val="27"/>
          <w:szCs w:val="27"/>
        </w:rPr>
        <w:t>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RPr="007B4C38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Суетин В.Г.</w:t>
      </w:r>
      <w:r w:rsidR="00D0666F">
        <w:rPr>
          <w:color w:val="FF0000"/>
          <w:sz w:val="27"/>
          <w:szCs w:val="27"/>
          <w:lang w:eastAsia="x-none"/>
        </w:rPr>
        <w:t>,</w:t>
      </w:r>
      <w:r w:rsidRPr="00CB1C1E">
        <w:rPr>
          <w:color w:val="FF0000"/>
          <w:sz w:val="27"/>
          <w:szCs w:val="27"/>
          <w:lang w:eastAsia="x-none"/>
        </w:rPr>
        <w:t xml:space="preserve"> </w:t>
      </w:r>
      <w:r w:rsidRPr="007B4C38">
        <w:rPr>
          <w:sz w:val="27"/>
          <w:szCs w:val="27"/>
          <w:lang w:eastAsia="x-none"/>
        </w:rPr>
        <w:t>надлежащим образом извещенный о времени и месте рассмотре</w:t>
      </w:r>
      <w:r w:rsidRPr="007B4C38">
        <w:rPr>
          <w:sz w:val="27"/>
          <w:szCs w:val="27"/>
          <w:lang w:eastAsia="x-none"/>
        </w:rPr>
        <w:t xml:space="preserve">ния дела, в судебное заседание не явился, </w:t>
      </w:r>
      <w:r w:rsidRPr="007B4C38" w:rsidR="004B107D">
        <w:rPr>
          <w:sz w:val="27"/>
          <w:szCs w:val="27"/>
          <w:lang w:eastAsia="x-none"/>
        </w:rPr>
        <w:t>о причинах неявки не сообщил</w:t>
      </w:r>
      <w:r w:rsidRPr="007B4C38">
        <w:rPr>
          <w:sz w:val="27"/>
          <w:szCs w:val="27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административном правона</w:t>
      </w:r>
      <w:r w:rsidRPr="007B4C38">
        <w:rPr>
          <w:sz w:val="27"/>
          <w:szCs w:val="27"/>
          <w:lang w:eastAsia="x-none"/>
        </w:rPr>
        <w:t>рушении в отсутствие лица, в отношении которого ведется производство по делу.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 w:rsidRPr="00CB1C1E">
        <w:rPr>
          <w:color w:val="FF0000"/>
          <w:sz w:val="27"/>
          <w:szCs w:val="27"/>
          <w:lang w:eastAsia="x-none"/>
        </w:rPr>
        <w:t>Исследовав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57555A">
        <w:rPr>
          <w:sz w:val="27"/>
          <w:szCs w:val="27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в совершении правонарушения, предусмотренного частью 1 статьи 12.8 Кодекса РФ об административных правонарушениях, подтверждает</w:t>
      </w:r>
      <w:r w:rsidRPr="0057555A">
        <w:rPr>
          <w:sz w:val="27"/>
          <w:szCs w:val="27"/>
        </w:rPr>
        <w:t xml:space="preserve">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0516C3">
        <w:rPr>
          <w:sz w:val="27"/>
          <w:szCs w:val="27"/>
        </w:rPr>
        <w:t>21.04.2025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КоАП РФ, 51 </w:t>
      </w:r>
      <w:r w:rsidRPr="0057555A" w:rsidR="00EE2817">
        <w:rPr>
          <w:sz w:val="27"/>
          <w:szCs w:val="27"/>
        </w:rPr>
        <w:t>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0516C3">
        <w:rPr>
          <w:sz w:val="27"/>
          <w:szCs w:val="27"/>
        </w:rPr>
        <w:t>21.04.</w:t>
      </w:r>
      <w:r w:rsidR="00415B14">
        <w:rPr>
          <w:sz w:val="27"/>
          <w:szCs w:val="27"/>
        </w:rPr>
        <w:t>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0516C3">
        <w:rPr>
          <w:sz w:val="27"/>
          <w:szCs w:val="27"/>
        </w:rPr>
        <w:t>21.04.2025</w:t>
      </w:r>
      <w:r w:rsidR="00496709">
        <w:rPr>
          <w:sz w:val="27"/>
          <w:szCs w:val="27"/>
        </w:rPr>
        <w:t xml:space="preserve"> в </w:t>
      </w:r>
      <w:r w:rsidR="000516C3">
        <w:rPr>
          <w:sz w:val="27"/>
          <w:szCs w:val="27"/>
        </w:rPr>
        <w:t>09</w:t>
      </w:r>
      <w:r w:rsidR="00CB5E97">
        <w:rPr>
          <w:sz w:val="27"/>
          <w:szCs w:val="27"/>
        </w:rPr>
        <w:t xml:space="preserve"> час</w:t>
      </w:r>
      <w:r w:rsidR="000516C3">
        <w:rPr>
          <w:sz w:val="27"/>
          <w:szCs w:val="27"/>
        </w:rPr>
        <w:t>ов</w:t>
      </w:r>
      <w:r w:rsidR="00CB5E97">
        <w:rPr>
          <w:sz w:val="27"/>
          <w:szCs w:val="27"/>
        </w:rPr>
        <w:t xml:space="preserve"> </w:t>
      </w:r>
      <w:r w:rsidR="000516C3">
        <w:rPr>
          <w:sz w:val="27"/>
          <w:szCs w:val="27"/>
        </w:rPr>
        <w:t>10</w:t>
      </w:r>
      <w:r w:rsidR="00CB5E97">
        <w:rPr>
          <w:sz w:val="27"/>
          <w:szCs w:val="27"/>
        </w:rPr>
        <w:t xml:space="preserve"> минут</w:t>
      </w:r>
      <w:r w:rsidRPr="0057555A" w:rsidR="00425A4F">
        <w:rPr>
          <w:sz w:val="27"/>
          <w:szCs w:val="27"/>
        </w:rPr>
        <w:t xml:space="preserve"> </w:t>
      </w:r>
      <w:r w:rsidR="000516C3">
        <w:rPr>
          <w:color w:val="FF0000"/>
          <w:sz w:val="27"/>
          <w:szCs w:val="27"/>
          <w:lang w:eastAsia="x-none"/>
        </w:rPr>
        <w:t>Суетин В.Г.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0516C3">
        <w:rPr>
          <w:sz w:val="27"/>
          <w:szCs w:val="27"/>
        </w:rPr>
        <w:t>,</w:t>
      </w:r>
      <w:r w:rsidRPr="0057555A" w:rsidR="00E8683C">
        <w:rPr>
          <w:sz w:val="27"/>
          <w:szCs w:val="27"/>
        </w:rPr>
        <w:t xml:space="preserve">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0516C3">
        <w:rPr>
          <w:sz w:val="27"/>
          <w:szCs w:val="27"/>
        </w:rPr>
        <w:t>21.04.2025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2A554E">
        <w:rPr>
          <w:color w:val="000000" w:themeColor="text1"/>
          <w:sz w:val="27"/>
          <w:szCs w:val="27"/>
        </w:rPr>
        <w:t>ов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</w:t>
      </w:r>
      <w:r w:rsidR="000516C3">
        <w:rPr>
          <w:color w:val="FF0000"/>
          <w:sz w:val="27"/>
          <w:szCs w:val="27"/>
        </w:rPr>
        <w:t>,</w:t>
      </w:r>
      <w:r w:rsidRPr="000516C3" w:rsidR="000516C3">
        <w:t xml:space="preserve"> </w:t>
      </w:r>
      <w:r w:rsidRPr="000516C3" w:rsidR="000516C3">
        <w:rPr>
          <w:color w:val="FF0000"/>
          <w:sz w:val="27"/>
          <w:szCs w:val="27"/>
        </w:rPr>
        <w:t>резкое изменение окраски кожных покровов лица</w:t>
      </w:r>
      <w:r w:rsidR="006E03E6">
        <w:rPr>
          <w:color w:val="FF0000"/>
          <w:sz w:val="27"/>
          <w:szCs w:val="27"/>
        </w:rPr>
        <w:t>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0516C3">
        <w:rPr>
          <w:color w:val="FF0000"/>
          <w:sz w:val="27"/>
          <w:szCs w:val="27"/>
          <w:lang w:eastAsia="x-none"/>
        </w:rPr>
        <w:t>Суетин В.Г.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 xml:space="preserve">Госавтоинспекция ОМВД России по </w:t>
      </w:r>
      <w:r w:rsidRPr="0057555A" w:rsidR="004E5A17">
        <w:rPr>
          <w:sz w:val="27"/>
          <w:szCs w:val="27"/>
        </w:rPr>
        <w:t>Кондинскому</w:t>
      </w:r>
      <w:r w:rsidRPr="0057555A" w:rsidR="004E5A17">
        <w:rPr>
          <w:sz w:val="27"/>
          <w:szCs w:val="27"/>
        </w:rPr>
        <w:t xml:space="preserve"> району</w:t>
      </w:r>
      <w:r>
        <w:rPr>
          <w:sz w:val="27"/>
          <w:szCs w:val="27"/>
        </w:rPr>
        <w:t xml:space="preserve"> *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5C400E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516C3" w:rsidR="000516C3">
        <w:rPr>
          <w:sz w:val="27"/>
          <w:szCs w:val="27"/>
        </w:rPr>
        <w:t>протоколом за</w:t>
      </w:r>
      <w:r w:rsidR="00F15833">
        <w:rPr>
          <w:sz w:val="27"/>
          <w:szCs w:val="27"/>
        </w:rPr>
        <w:t>держания транспортного средства</w:t>
      </w:r>
      <w:r w:rsidRPr="000516C3" w:rsidR="000516C3">
        <w:rPr>
          <w:sz w:val="27"/>
          <w:szCs w:val="27"/>
        </w:rPr>
        <w:t xml:space="preserve"> </w:t>
      </w:r>
      <w:r w:rsidR="00F15833">
        <w:rPr>
          <w:color w:val="000099"/>
          <w:sz w:val="27"/>
          <w:szCs w:val="27"/>
        </w:rPr>
        <w:t xml:space="preserve">УАЗ государственный регистрационный знак </w:t>
      </w:r>
      <w:r>
        <w:rPr>
          <w:color w:val="000099"/>
          <w:sz w:val="27"/>
          <w:szCs w:val="27"/>
        </w:rPr>
        <w:t>*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 w:rsidR="000516C3">
        <w:rPr>
          <w:sz w:val="27"/>
          <w:szCs w:val="27"/>
        </w:rPr>
        <w:t>29.08.2028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>о том, ч</w:t>
      </w:r>
      <w:r w:rsidRPr="0057555A">
        <w:rPr>
          <w:sz w:val="27"/>
          <w:szCs w:val="27"/>
        </w:rPr>
        <w:t xml:space="preserve">то </w:t>
      </w:r>
      <w:r w:rsidR="000516C3">
        <w:rPr>
          <w:color w:val="FF0000"/>
          <w:sz w:val="27"/>
          <w:szCs w:val="27"/>
          <w:lang w:eastAsia="x-none"/>
        </w:rPr>
        <w:t>Суетин В.Г.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313F76">
        <w:rPr>
          <w:sz w:val="27"/>
          <w:szCs w:val="27"/>
        </w:rPr>
        <w:t>16.06.2025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>
        <w:rPr>
          <w:sz w:val="27"/>
          <w:szCs w:val="27"/>
        </w:rPr>
        <w:t>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="000516C3">
        <w:rPr>
          <w:color w:val="FF0000"/>
          <w:sz w:val="27"/>
          <w:szCs w:val="27"/>
          <w:lang w:eastAsia="x-none"/>
        </w:rPr>
        <w:t>Суетиным В.Г.</w:t>
      </w:r>
      <w:r w:rsidRPr="00EF58B2" w:rsidR="00EF58B2">
        <w:rPr>
          <w:color w:val="FF0000"/>
          <w:sz w:val="27"/>
          <w:szCs w:val="27"/>
        </w:rPr>
        <w:t xml:space="preserve"> 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Необходимости в истребовании и изучении дополнительных доказательств мировой судья не </w:t>
      </w:r>
      <w:r w:rsidRPr="0057555A">
        <w:rPr>
          <w:sz w:val="27"/>
          <w:szCs w:val="27"/>
        </w:rPr>
        <w:t>усматривает, поскольку имеющиеся в деле материалы в полном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</w:t>
      </w:r>
      <w:r w:rsidRPr="00BC459A">
        <w:rPr>
          <w:sz w:val="27"/>
          <w:szCs w:val="27"/>
        </w:rPr>
        <w:t xml:space="preserve">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</w:t>
      </w:r>
      <w:r w:rsidRPr="00BC459A">
        <w:rPr>
          <w:sz w:val="27"/>
          <w:szCs w:val="27"/>
        </w:rPr>
        <w:t xml:space="preserve"> с ним нормативно-правовых актов в части обеспечения безопасности 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</w:t>
      </w:r>
      <w:r w:rsidRPr="00BC459A">
        <w:rPr>
          <w:sz w:val="27"/>
          <w:szCs w:val="27"/>
        </w:rPr>
        <w:t>ерации 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</w:t>
      </w:r>
      <w:r w:rsidRPr="00BC459A">
        <w:rPr>
          <w:sz w:val="27"/>
          <w:szCs w:val="27"/>
        </w:rPr>
        <w:t>ом состоянии, ставящем под угрозу безопасность 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</w:t>
      </w:r>
      <w:r w:rsidRPr="000A7191">
        <w:rPr>
          <w:sz w:val="27"/>
          <w:szCs w:val="27"/>
        </w:rPr>
        <w:t xml:space="preserve">тветственность, предусмотренная ч. 1 ст. 12.8 КоАП 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 w:rsidRPr="000A7191">
        <w:rPr>
          <w:sz w:val="27"/>
          <w:szCs w:val="27"/>
        </w:rPr>
        <w:t>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</w:t>
      </w:r>
      <w:r w:rsidRPr="000A7191">
        <w:rPr>
          <w:sz w:val="27"/>
          <w:szCs w:val="27"/>
        </w:rPr>
        <w:t>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0516C3">
        <w:rPr>
          <w:color w:val="FF0000"/>
          <w:sz w:val="27"/>
          <w:szCs w:val="27"/>
          <w:lang w:eastAsia="x-none"/>
        </w:rPr>
        <w:t>Суетин В.Г.</w:t>
      </w:r>
      <w:r w:rsidR="005D4AC3">
        <w:rPr>
          <w:sz w:val="27"/>
          <w:szCs w:val="27"/>
        </w:rPr>
        <w:t xml:space="preserve"> </w:t>
      </w:r>
      <w:r w:rsidR="000516C3">
        <w:rPr>
          <w:sz w:val="27"/>
          <w:szCs w:val="27"/>
        </w:rPr>
        <w:t>21.04.2025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Соглас</w:t>
      </w:r>
      <w:r w:rsidRPr="009C5EB9">
        <w:rPr>
          <w:sz w:val="27"/>
          <w:szCs w:val="27"/>
        </w:rPr>
        <w:t xml:space="preserve">но </w:t>
      </w:r>
      <w:r w:rsidRPr="009C5EB9">
        <w:rPr>
          <w:sz w:val="27"/>
          <w:szCs w:val="27"/>
        </w:rPr>
        <w:t>результатам освидетельс</w:t>
      </w:r>
      <w:r w:rsidR="00E05FC4">
        <w:rPr>
          <w:sz w:val="27"/>
          <w:szCs w:val="27"/>
        </w:rPr>
        <w:t>твования</w:t>
      </w:r>
      <w:r w:rsidR="00E05FC4">
        <w:rPr>
          <w:sz w:val="27"/>
          <w:szCs w:val="27"/>
        </w:rPr>
        <w:t xml:space="preserve">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</w:t>
      </w:r>
      <w:r w:rsidRPr="0057555A">
        <w:rPr>
          <w:rFonts w:eastAsia="Calibri"/>
          <w:sz w:val="27"/>
          <w:szCs w:val="27"/>
          <w:lang w:eastAsia="en-US"/>
        </w:rPr>
        <w:t>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0516C3">
        <w:rPr>
          <w:color w:val="FF0000"/>
          <w:sz w:val="27"/>
          <w:szCs w:val="27"/>
          <w:lang w:eastAsia="x-none"/>
        </w:rPr>
        <w:t>Суетина В.Г.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перечисленных в ст. 24.5 Кодекса РФ об административных правонарушениях, исключающих производство</w:t>
      </w:r>
      <w:r w:rsidRPr="000516C3">
        <w:rPr>
          <w:sz w:val="27"/>
          <w:szCs w:val="27"/>
        </w:rPr>
        <w:t xml:space="preserve"> по делу об административном правонарушении, не имеется. 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преду</w:t>
      </w:r>
      <w:r w:rsidRPr="000516C3">
        <w:rPr>
          <w:sz w:val="27"/>
          <w:szCs w:val="27"/>
        </w:rPr>
        <w:t xml:space="preserve">смотренных ст. 4.2, Кодекса РФ об административных правонарушениях, смягчающих административную ответственность, не установлено. </w:t>
      </w:r>
    </w:p>
    <w:p w:rsid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предусмотренны</w:t>
      </w:r>
      <w:r w:rsidR="008413D0">
        <w:rPr>
          <w:sz w:val="27"/>
          <w:szCs w:val="27"/>
        </w:rPr>
        <w:t>х</w:t>
      </w:r>
      <w:r w:rsidRPr="000516C3">
        <w:rPr>
          <w:sz w:val="27"/>
          <w:szCs w:val="27"/>
        </w:rPr>
        <w:t xml:space="preserve"> ст. 4.3 Кодекса РФ об административных правонарушениях, отягчающи</w:t>
      </w:r>
      <w:r w:rsidR="008413D0">
        <w:rPr>
          <w:sz w:val="27"/>
          <w:szCs w:val="27"/>
        </w:rPr>
        <w:t>х</w:t>
      </w:r>
      <w:r w:rsidRPr="000516C3">
        <w:rPr>
          <w:sz w:val="27"/>
          <w:szCs w:val="27"/>
        </w:rPr>
        <w:t xml:space="preserve"> административную ответственн</w:t>
      </w:r>
      <w:r w:rsidRPr="000516C3">
        <w:rPr>
          <w:sz w:val="27"/>
          <w:szCs w:val="27"/>
        </w:rPr>
        <w:t xml:space="preserve">ость, </w:t>
      </w:r>
      <w:r w:rsidR="008413D0">
        <w:rPr>
          <w:sz w:val="27"/>
          <w:szCs w:val="27"/>
        </w:rPr>
        <w:t>не установлено.</w:t>
      </w:r>
    </w:p>
    <w:p w:rsidR="00BC7E77" w:rsidRPr="0057555A" w:rsidP="000516C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</w:t>
      </w:r>
      <w:r w:rsidRPr="0057555A">
        <w:rPr>
          <w:sz w:val="27"/>
          <w:szCs w:val="27"/>
          <w:lang w:val="x-none"/>
        </w:rPr>
        <w:t>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</w:t>
      </w:r>
      <w:r w:rsidRPr="0057555A">
        <w:rPr>
          <w:sz w:val="27"/>
          <w:szCs w:val="27"/>
          <w:lang w:val="x-none"/>
        </w:rPr>
        <w:t xml:space="preserve">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</w:t>
      </w:r>
      <w:r w:rsidRPr="0057555A">
        <w:rPr>
          <w:sz w:val="27"/>
          <w:szCs w:val="27"/>
        </w:rPr>
        <w:t>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Суетина Вячеслава Геннадьевича</w:t>
      </w:r>
      <w:r w:rsidRPr="002335D3" w:rsidR="002335D3">
        <w:rPr>
          <w:color w:val="FF0000"/>
          <w:sz w:val="27"/>
          <w:szCs w:val="27"/>
          <w:lang w:eastAsia="x-none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>
        <w:rPr>
          <w:color w:val="000066"/>
          <w:sz w:val="27"/>
          <w:szCs w:val="27"/>
        </w:rPr>
        <w:t>паспорт: 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>) меся</w:t>
      </w:r>
      <w:r w:rsidRPr="0057555A">
        <w:rPr>
          <w:sz w:val="27"/>
          <w:szCs w:val="27"/>
        </w:rPr>
        <w:t xml:space="preserve">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</w:t>
      </w:r>
      <w:r w:rsidR="004C3FB6">
        <w:rPr>
          <w:color w:val="000000" w:themeColor="text1"/>
          <w:sz w:val="27"/>
          <w:szCs w:val="27"/>
          <w:u w:val="single"/>
        </w:rPr>
        <w:t>622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</w:t>
      </w:r>
      <w:r w:rsidRPr="00B040C0">
        <w:rPr>
          <w:color w:val="000000" w:themeColor="text1"/>
          <w:spacing w:val="-6"/>
          <w:sz w:val="27"/>
          <w:szCs w:val="27"/>
        </w:rPr>
        <w:t>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</w:t>
      </w:r>
      <w:r w:rsidRPr="00B040C0">
        <w:rPr>
          <w:color w:val="000000" w:themeColor="text1"/>
          <w:sz w:val="27"/>
          <w:szCs w:val="27"/>
        </w:rPr>
        <w:t>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В течение трех рабочих </w:t>
      </w:r>
      <w:r w:rsidRPr="00B040C0">
        <w:rPr>
          <w:color w:val="000000" w:themeColor="text1"/>
          <w:sz w:val="27"/>
          <w:szCs w:val="27"/>
        </w:rPr>
        <w:t>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="00095DA7">
        <w:rPr>
          <w:sz w:val="27"/>
          <w:szCs w:val="27"/>
        </w:rPr>
        <w:t>Отдел Госавтоинспекции</w:t>
      </w:r>
      <w:r w:rsidRPr="0057555A">
        <w:rPr>
          <w:sz w:val="27"/>
          <w:szCs w:val="27"/>
        </w:rPr>
        <w:t xml:space="preserve"> ОМВД России по Кондинскому району, а в случае утраты данного документа заявить об этом в указанный орга</w:t>
      </w:r>
      <w:r w:rsidRPr="0057555A">
        <w:rPr>
          <w:sz w:val="27"/>
          <w:szCs w:val="27"/>
        </w:rPr>
        <w:t>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</w:t>
      </w:r>
      <w:r w:rsidRPr="0057555A">
        <w:rPr>
          <w:sz w:val="27"/>
          <w:szCs w:val="27"/>
        </w:rPr>
        <w:t xml:space="preserve">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</w:t>
      </w:r>
      <w:r w:rsidRPr="0057555A">
        <w:rPr>
          <w:sz w:val="27"/>
          <w:szCs w:val="27"/>
        </w:rPr>
        <w:t>исполнение постановления о назначени</w:t>
      </w:r>
      <w:r w:rsidRPr="0057555A">
        <w:rPr>
          <w:sz w:val="27"/>
          <w:szCs w:val="27"/>
        </w:rPr>
        <w:t>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</w:t>
      </w:r>
      <w:r w:rsidRPr="0057555A">
        <w:rPr>
          <w:sz w:val="27"/>
          <w:szCs w:val="27"/>
        </w:rPr>
        <w:t xml:space="preserve">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4C3FB6" w:rsidP="00931273">
      <w:pPr>
        <w:jc w:val="both"/>
        <w:rPr>
          <w:color w:val="FF0000"/>
          <w:sz w:val="27"/>
          <w:szCs w:val="27"/>
        </w:rPr>
      </w:pPr>
    </w:p>
    <w:p w:rsidR="00351208" w:rsidRPr="00536DCB" w:rsidP="00931273">
      <w:pPr>
        <w:jc w:val="both"/>
        <w:rPr>
          <w:color w:val="FFFFFF" w:themeColor="background1"/>
          <w:sz w:val="27"/>
          <w:szCs w:val="27"/>
        </w:rPr>
      </w:pPr>
      <w:r w:rsidRPr="00536DCB">
        <w:rPr>
          <w:color w:val="FFFFFF" w:themeColor="background1"/>
          <w:sz w:val="27"/>
          <w:szCs w:val="27"/>
        </w:rPr>
        <w:t xml:space="preserve">Мировой судья  </w:t>
      </w:r>
      <w:r w:rsidRPr="00536DCB">
        <w:rPr>
          <w:color w:val="FFFFFF" w:themeColor="background1"/>
          <w:sz w:val="27"/>
          <w:szCs w:val="27"/>
        </w:rPr>
        <w:tab/>
      </w:r>
      <w:r w:rsidRPr="00536DCB">
        <w:rPr>
          <w:color w:val="FFFFFF" w:themeColor="background1"/>
          <w:sz w:val="27"/>
          <w:szCs w:val="27"/>
        </w:rPr>
        <w:tab/>
      </w:r>
      <w:r w:rsidRPr="00536DCB">
        <w:rPr>
          <w:color w:val="FFFFFF" w:themeColor="background1"/>
          <w:sz w:val="27"/>
          <w:szCs w:val="27"/>
        </w:rPr>
        <w:tab/>
      </w:r>
      <w:r w:rsidRPr="00536DCB">
        <w:rPr>
          <w:color w:val="FFFFFF" w:themeColor="background1"/>
          <w:sz w:val="27"/>
          <w:szCs w:val="27"/>
        </w:rPr>
        <w:tab/>
      </w:r>
      <w:r w:rsidRPr="00536DCB">
        <w:rPr>
          <w:color w:val="FFFFFF" w:themeColor="background1"/>
          <w:sz w:val="27"/>
          <w:szCs w:val="27"/>
        </w:rPr>
        <w:tab/>
        <w:t xml:space="preserve"> </w:t>
      </w:r>
    </w:p>
    <w:p w:rsidR="00351208" w:rsidRPr="00536DCB" w:rsidP="00931273">
      <w:pPr>
        <w:jc w:val="both"/>
        <w:rPr>
          <w:color w:val="FFFFFF" w:themeColor="background1"/>
          <w:sz w:val="27"/>
          <w:szCs w:val="27"/>
        </w:rPr>
      </w:pPr>
      <w:r w:rsidRPr="00536DCB">
        <w:rPr>
          <w:color w:val="FFFFFF" w:themeColor="background1"/>
          <w:sz w:val="27"/>
          <w:szCs w:val="27"/>
        </w:rPr>
        <w:t>Копия верна</w:t>
      </w: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4C3FB6">
        <w:rPr>
          <w:color w:val="FF0000"/>
          <w:sz w:val="27"/>
          <w:szCs w:val="27"/>
        </w:rPr>
        <w:t>Мировой судья</w:t>
      </w:r>
      <w:r w:rsidRPr="004C3FB6" w:rsidR="006B3CA6">
        <w:rPr>
          <w:color w:val="FF0000"/>
          <w:sz w:val="27"/>
          <w:szCs w:val="27"/>
        </w:rPr>
        <w:t xml:space="preserve">                  </w:t>
      </w:r>
      <w:r w:rsidRPr="004C3FB6" w:rsidR="00600A65">
        <w:rPr>
          <w:color w:val="FF0000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16C3"/>
    <w:rsid w:val="0005488A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50D0B"/>
    <w:rsid w:val="0086168E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CD7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15833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73EB-EE11-4544-92C6-EDC27B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